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90" w:rsidRPr="005A6228" w:rsidRDefault="00E94B90" w:rsidP="00E94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bookmarkStart w:id="0" w:name="_GoBack"/>
      <w:bookmarkEnd w:id="0"/>
      <w:r w:rsidRPr="005A6228">
        <w:rPr>
          <w:rFonts w:ascii="Arial" w:hAnsi="Arial" w:cs="Arial"/>
          <w:b/>
        </w:rPr>
        <w:t xml:space="preserve">Информация </w:t>
      </w:r>
    </w:p>
    <w:p w:rsidR="00E94B90" w:rsidRPr="005A6228" w:rsidRDefault="00E94B90" w:rsidP="00E94B90">
      <w:pPr>
        <w:jc w:val="center"/>
        <w:rPr>
          <w:rFonts w:ascii="Arial" w:hAnsi="Arial" w:cs="Arial"/>
          <w:b/>
        </w:rPr>
      </w:pPr>
      <w:r w:rsidRPr="005A6228">
        <w:rPr>
          <w:rFonts w:ascii="Arial" w:hAnsi="Arial" w:cs="Arial"/>
          <w:b/>
        </w:rPr>
        <w:t>о корректировке заявки в автоматизированной информационной системе «Электронный детский сад Тюменской области»</w:t>
      </w:r>
    </w:p>
    <w:p w:rsidR="00E94B90" w:rsidRPr="006E1991" w:rsidRDefault="00E94B90" w:rsidP="00E94B90">
      <w:pPr>
        <w:ind w:firstLine="902"/>
        <w:jc w:val="center"/>
        <w:rPr>
          <w:rFonts w:ascii="Arial" w:hAnsi="Arial" w:cs="Arial"/>
          <w:b/>
        </w:rPr>
      </w:pPr>
    </w:p>
    <w:p w:rsidR="00E94B90" w:rsidRPr="0046597F" w:rsidRDefault="00E94B90" w:rsidP="00E94B90">
      <w:pPr>
        <w:ind w:firstLine="709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Родители имеют право внести изменения, в ранее поданное заявление о постановке ребенка на учет: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изменить дату желаемого зачисления;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желаемые дошкольные образовательные организации;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адрес регистрации ребенка;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подтвердить появившуюся льготу, и другое.</w:t>
      </w:r>
    </w:p>
    <w:p w:rsidR="00E94B90" w:rsidRPr="0046597F" w:rsidRDefault="00E94B90" w:rsidP="00E94B90">
      <w:pPr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Для этого необходимо обратиться в любой детский сад в часы приема для корректировки электронной формы заявления и предоставить следующие документы: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документ, подтверждающий изменения, вносимые в заявку.</w:t>
      </w:r>
    </w:p>
    <w:p w:rsidR="00E94B90" w:rsidRPr="0046597F" w:rsidRDefault="00E94B90" w:rsidP="00E94B90">
      <w:pPr>
        <w:ind w:left="993"/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709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При внесении изменений дата постановки на учет остается неизменной. </w:t>
      </w:r>
    </w:p>
    <w:p w:rsidR="00E94B90" w:rsidRPr="0046597F" w:rsidRDefault="00E94B90" w:rsidP="00E94B90">
      <w:pPr>
        <w:ind w:firstLine="709"/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709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Важно! При смене номера телефона и почтового адреса родителей, просим информировать администрацию детского сада.</w:t>
      </w: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Движение позиции в заявке Вашего ребенка в сторону увеличения возможно в следующих случаях: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при обращении детей, имеющих внеочередное и (или) первоочередное право зачисления в детский сад, независимо от даты обращения, их заявки автоматически выстраиваются в начале списка на комплектование;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при подтверждении заявок, поданных через Портал государственных и муниципальных услуг в сфере образования Тюменской области раньше Вашей заявки;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при смене приоритета детского сада у другого ребенка (с датой постановки на учет раньше Вашей); </w:t>
      </w:r>
    </w:p>
    <w:p w:rsidR="00E94B90" w:rsidRPr="0046597F" w:rsidRDefault="00E94B90" w:rsidP="00E94B9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в соответствии с регистрацией по месту жительства.</w:t>
      </w:r>
    </w:p>
    <w:p w:rsidR="00E94B90" w:rsidRPr="0046597F" w:rsidRDefault="00E94B90" w:rsidP="00E94B90">
      <w:pPr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При зачислении детей возраста Вашего ребенка в детский сад позиция заявки изменяется в меньшую сторону.</w:t>
      </w: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Место в детском саду будет предоставлено в соответствии с позицией в АИС «Электронный детский сад» при получении детским садом электронного направления.</w:t>
      </w: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E94B90" w:rsidRPr="0046597F" w:rsidRDefault="00E94B90" w:rsidP="00E94B90">
      <w:pPr>
        <w:ind w:firstLine="900"/>
        <w:jc w:val="both"/>
        <w:rPr>
          <w:rFonts w:ascii="Arial" w:hAnsi="Arial" w:cs="Arial"/>
        </w:rPr>
      </w:pPr>
    </w:p>
    <w:p w:rsidR="00E94B90" w:rsidRPr="0046597F" w:rsidRDefault="00E94B90" w:rsidP="00E94B90">
      <w:pPr>
        <w:ind w:firstLine="72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Ознакомится с нормативными актами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–&gt; Порядок приема в образовательные учреждения и </w:t>
      </w:r>
      <w:proofErr w:type="gramStart"/>
      <w:r w:rsidRPr="0046597F">
        <w:rPr>
          <w:rFonts w:ascii="Arial" w:hAnsi="Arial" w:cs="Arial"/>
        </w:rPr>
        <w:t>в  разделе</w:t>
      </w:r>
      <w:proofErr w:type="gramEnd"/>
      <w:r w:rsidRPr="0046597F">
        <w:rPr>
          <w:rFonts w:ascii="Arial" w:hAnsi="Arial" w:cs="Arial"/>
        </w:rPr>
        <w:t xml:space="preserve"> «Важно».</w:t>
      </w:r>
    </w:p>
    <w:p w:rsidR="00E94B90" w:rsidRDefault="00E94B90" w:rsidP="00E94B90">
      <w:pPr>
        <w:jc w:val="center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Прием граждан в детских садах города Тюмени осуществляется </w:t>
      </w:r>
    </w:p>
    <w:p w:rsidR="00E94B90" w:rsidRPr="00D65D2B" w:rsidRDefault="00E94B90" w:rsidP="00E94B90">
      <w:pPr>
        <w:jc w:val="center"/>
        <w:rPr>
          <w:rFonts w:ascii="Arial" w:hAnsi="Arial" w:cs="Arial"/>
        </w:rPr>
      </w:pPr>
      <w:r w:rsidRPr="0046597F">
        <w:rPr>
          <w:rFonts w:ascii="Arial" w:hAnsi="Arial" w:cs="Arial"/>
        </w:rPr>
        <w:t>каждый вторник с 14.00 до 19.00.</w:t>
      </w:r>
    </w:p>
    <w:p w:rsidR="004B7E74" w:rsidRDefault="004B7E74"/>
    <w:sectPr w:rsidR="004B7E74" w:rsidSect="00E94B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9"/>
    <w:rsid w:val="004B7E74"/>
    <w:rsid w:val="00AD4CD9"/>
    <w:rsid w:val="00E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ADFF-551E-4F33-9FE7-DEB0AFEB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2017-12-01T03:35:00Z</dcterms:created>
  <dcterms:modified xsi:type="dcterms:W3CDTF">2017-12-01T03:35:00Z</dcterms:modified>
</cp:coreProperties>
</file>